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78" w:rsidRDefault="00FE5A78" w:rsidP="00626AEE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Ivan Šaško</w:t>
      </w:r>
    </w:p>
    <w:p w:rsidR="00626AEE" w:rsidRPr="008A7993" w:rsidRDefault="00626AEE" w:rsidP="00626AEE">
      <w:pPr>
        <w:spacing w:after="0" w:line="240" w:lineRule="auto"/>
        <w:jc w:val="center"/>
        <w:rPr>
          <w:i/>
          <w:color w:val="FF0000"/>
        </w:rPr>
      </w:pPr>
      <w:r w:rsidRPr="008A7993">
        <w:rPr>
          <w:i/>
          <w:color w:val="FF0000"/>
        </w:rPr>
        <w:t>pomoćni biskup zagrebački</w:t>
      </w:r>
    </w:p>
    <w:p w:rsidR="00626AEE" w:rsidRPr="008A7993" w:rsidRDefault="00626AEE" w:rsidP="00626AEE">
      <w:pPr>
        <w:spacing w:after="0" w:line="240" w:lineRule="auto"/>
        <w:jc w:val="center"/>
        <w:rPr>
          <w:b/>
          <w:color w:val="FF0000"/>
        </w:rPr>
      </w:pPr>
      <w:r w:rsidRPr="008A7993">
        <w:rPr>
          <w:b/>
          <w:color w:val="FF0000"/>
        </w:rPr>
        <w:t>Homilija</w:t>
      </w:r>
    </w:p>
    <w:p w:rsidR="00626AEE" w:rsidRPr="008A7993" w:rsidRDefault="00626AEE" w:rsidP="00626AEE">
      <w:pPr>
        <w:spacing w:after="0" w:line="240" w:lineRule="auto"/>
        <w:jc w:val="center"/>
        <w:rPr>
          <w:color w:val="FF0000"/>
        </w:rPr>
      </w:pPr>
      <w:r w:rsidRPr="008A7993">
        <w:rPr>
          <w:color w:val="FF0000"/>
        </w:rPr>
        <w:t>u obredima Velikoga petka u zagrebačkoj prvostolnici</w:t>
      </w:r>
    </w:p>
    <w:p w:rsidR="00626AEE" w:rsidRPr="008A7993" w:rsidRDefault="00626AEE" w:rsidP="00626AEE">
      <w:pPr>
        <w:spacing w:after="0" w:line="240" w:lineRule="auto"/>
        <w:jc w:val="center"/>
        <w:rPr>
          <w:i/>
          <w:color w:val="FF0000"/>
        </w:rPr>
      </w:pPr>
      <w:r w:rsidRPr="008A7993">
        <w:rPr>
          <w:i/>
          <w:color w:val="FF0000"/>
        </w:rPr>
        <w:t>14. travnja 2017. u 18 sati</w:t>
      </w:r>
    </w:p>
    <w:p w:rsidR="00626AEE" w:rsidRPr="00AF09F4" w:rsidRDefault="00626AEE" w:rsidP="00626AEE">
      <w:pPr>
        <w:spacing w:after="0" w:line="240" w:lineRule="auto"/>
      </w:pPr>
    </w:p>
    <w:p w:rsidR="00626AEE" w:rsidRPr="00D948E5" w:rsidRDefault="00626AEE" w:rsidP="00626AEE">
      <w:pPr>
        <w:spacing w:after="0" w:line="240" w:lineRule="auto"/>
        <w:jc w:val="right"/>
        <w:rPr>
          <w:color w:val="FF0000"/>
          <w:sz w:val="20"/>
          <w:szCs w:val="20"/>
        </w:rPr>
      </w:pPr>
      <w:r w:rsidRPr="00D948E5">
        <w:rPr>
          <w:color w:val="FF0000"/>
          <w:sz w:val="20"/>
          <w:szCs w:val="20"/>
        </w:rPr>
        <w:t xml:space="preserve">Liturgijska čitanja: </w:t>
      </w:r>
      <w:r w:rsidRPr="00D948E5">
        <w:rPr>
          <w:i/>
          <w:color w:val="FF0000"/>
          <w:sz w:val="20"/>
          <w:szCs w:val="20"/>
        </w:rPr>
        <w:t xml:space="preserve">Iz </w:t>
      </w:r>
      <w:r w:rsidRPr="00D948E5">
        <w:rPr>
          <w:color w:val="FF0000"/>
          <w:sz w:val="20"/>
          <w:szCs w:val="20"/>
        </w:rPr>
        <w:t xml:space="preserve">52,13 – 53,12; </w:t>
      </w:r>
      <w:proofErr w:type="spellStart"/>
      <w:r w:rsidRPr="00D948E5">
        <w:rPr>
          <w:i/>
          <w:color w:val="FF0000"/>
          <w:sz w:val="20"/>
          <w:szCs w:val="20"/>
        </w:rPr>
        <w:t>Ps</w:t>
      </w:r>
      <w:proofErr w:type="spellEnd"/>
      <w:r w:rsidRPr="00D948E5">
        <w:rPr>
          <w:i/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31 (30), 2.6.12-13.15-16.17.25;</w:t>
      </w:r>
    </w:p>
    <w:p w:rsidR="00626AEE" w:rsidRPr="00D948E5" w:rsidRDefault="00626AEE" w:rsidP="00626AEE">
      <w:pPr>
        <w:spacing w:after="0" w:line="240" w:lineRule="auto"/>
        <w:jc w:val="right"/>
        <w:rPr>
          <w:color w:val="FF0000"/>
          <w:sz w:val="20"/>
          <w:szCs w:val="20"/>
        </w:rPr>
      </w:pPr>
      <w:proofErr w:type="spellStart"/>
      <w:r w:rsidRPr="00D948E5">
        <w:rPr>
          <w:i/>
          <w:color w:val="FF0000"/>
          <w:sz w:val="20"/>
          <w:szCs w:val="20"/>
        </w:rPr>
        <w:t>Heb</w:t>
      </w:r>
      <w:proofErr w:type="spellEnd"/>
      <w:r w:rsidRPr="00D948E5">
        <w:rPr>
          <w:i/>
          <w:color w:val="FF0000"/>
          <w:sz w:val="20"/>
          <w:szCs w:val="20"/>
        </w:rPr>
        <w:t xml:space="preserve"> </w:t>
      </w:r>
      <w:r w:rsidRPr="00D948E5">
        <w:rPr>
          <w:color w:val="FF0000"/>
          <w:sz w:val="20"/>
          <w:szCs w:val="20"/>
        </w:rPr>
        <w:t xml:space="preserve">4, 14-16; 5, 7-9; </w:t>
      </w:r>
      <w:proofErr w:type="spellStart"/>
      <w:r w:rsidRPr="00D948E5">
        <w:rPr>
          <w:i/>
          <w:color w:val="FF0000"/>
          <w:sz w:val="20"/>
          <w:szCs w:val="20"/>
        </w:rPr>
        <w:t>Iv</w:t>
      </w:r>
      <w:proofErr w:type="spellEnd"/>
      <w:r w:rsidRPr="00D948E5">
        <w:rPr>
          <w:i/>
          <w:color w:val="FF0000"/>
          <w:sz w:val="20"/>
          <w:szCs w:val="20"/>
        </w:rPr>
        <w:t xml:space="preserve"> </w:t>
      </w:r>
      <w:r w:rsidRPr="00D948E5">
        <w:rPr>
          <w:color w:val="FF0000"/>
          <w:sz w:val="20"/>
          <w:szCs w:val="20"/>
        </w:rPr>
        <w:t>18, 1 - 19,42</w:t>
      </w:r>
    </w:p>
    <w:p w:rsidR="00626AEE" w:rsidRPr="00852CF0" w:rsidRDefault="00626AEE" w:rsidP="00FE5A78">
      <w:pPr>
        <w:spacing w:after="0" w:line="312" w:lineRule="auto"/>
      </w:pPr>
    </w:p>
    <w:p w:rsidR="00626AEE" w:rsidRPr="00852CF0" w:rsidRDefault="00626AEE" w:rsidP="006B1186">
      <w:pPr>
        <w:spacing w:after="0" w:line="360" w:lineRule="auto"/>
      </w:pPr>
      <w:r w:rsidRPr="00852CF0">
        <w:t>Dragi nadbiskupe Josipe, braćo biskupi Valentine i Mijo,</w:t>
      </w:r>
    </w:p>
    <w:p w:rsidR="00926749" w:rsidRPr="00852CF0" w:rsidRDefault="00926749" w:rsidP="006B1186">
      <w:pPr>
        <w:spacing w:after="0" w:line="360" w:lineRule="auto"/>
      </w:pPr>
      <w:r w:rsidRPr="00852CF0">
        <w:t xml:space="preserve">kanonici i prebendari, </w:t>
      </w:r>
      <w:r w:rsidR="00626AEE" w:rsidRPr="00852CF0">
        <w:t xml:space="preserve">subraćo u svećeništvu, </w:t>
      </w:r>
    </w:p>
    <w:p w:rsidR="00626AEE" w:rsidRPr="00852CF0" w:rsidRDefault="00626AEE" w:rsidP="006B1186">
      <w:pPr>
        <w:spacing w:after="0" w:line="360" w:lineRule="auto"/>
      </w:pPr>
      <w:r w:rsidRPr="00852CF0">
        <w:t>sestre redovnice,</w:t>
      </w:r>
      <w:r w:rsidR="00F16148" w:rsidRPr="00852CF0">
        <w:t xml:space="preserve"> dragi bogoslovi,</w:t>
      </w:r>
      <w:r w:rsidR="00926749" w:rsidRPr="00852CF0">
        <w:t xml:space="preserve"> </w:t>
      </w:r>
      <w:r w:rsidRPr="00852CF0">
        <w:t>braćo i sestre</w:t>
      </w:r>
      <w:r w:rsidR="00681ECA" w:rsidRPr="00852CF0">
        <w:t xml:space="preserve"> u ljepoti Križa</w:t>
      </w:r>
      <w:r w:rsidRPr="00852CF0">
        <w:t>!</w:t>
      </w:r>
    </w:p>
    <w:p w:rsidR="002F56FF" w:rsidRPr="00852CF0" w:rsidRDefault="002F56FF" w:rsidP="006B1186">
      <w:pPr>
        <w:spacing w:after="0" w:line="360" w:lineRule="auto"/>
      </w:pPr>
      <w:r w:rsidRPr="00852CF0">
        <w:rPr>
          <w:b/>
          <w:color w:val="FF0000"/>
        </w:rPr>
        <w:t>1.</w:t>
      </w:r>
      <w:r w:rsidRPr="00852CF0">
        <w:rPr>
          <w:color w:val="FF0000"/>
        </w:rPr>
        <w:t xml:space="preserve"> </w:t>
      </w:r>
      <w:r w:rsidR="00681ECA" w:rsidRPr="00852CF0">
        <w:t xml:space="preserve">U Svetome pismu proroštva dolaze u neočekivanim trenutcima i čuju se s usana ljudi </w:t>
      </w:r>
      <w:r w:rsidR="00C7241D" w:rsidRPr="00852CF0">
        <w:t xml:space="preserve">za koje se činilo nezamislivim da prorokuju. Čuli smo proroštvo koje je izgovorio </w:t>
      </w:r>
      <w:proofErr w:type="spellStart"/>
      <w:r w:rsidR="00C7241D" w:rsidRPr="00852CF0">
        <w:t>Kajfa</w:t>
      </w:r>
      <w:proofErr w:type="spellEnd"/>
      <w:r w:rsidR="00C7241D" w:rsidRPr="00852CF0">
        <w:t xml:space="preserve">: </w:t>
      </w:r>
      <w:r w:rsidR="003150B7" w:rsidRPr="00852CF0">
        <w:t>„Za vas je bolje da jedan čovjek umre za narod.“</w:t>
      </w:r>
      <w:r w:rsidR="008C660B" w:rsidRPr="00852CF0">
        <w:t xml:space="preserve"> (</w:t>
      </w:r>
      <w:proofErr w:type="spellStart"/>
      <w:r w:rsidR="008C660B" w:rsidRPr="00852CF0">
        <w:rPr>
          <w:i/>
        </w:rPr>
        <w:t>Iv</w:t>
      </w:r>
      <w:proofErr w:type="spellEnd"/>
      <w:r w:rsidR="00CB3636" w:rsidRPr="00852CF0">
        <w:rPr>
          <w:i/>
        </w:rPr>
        <w:t xml:space="preserve"> </w:t>
      </w:r>
      <w:r w:rsidR="00CB3636" w:rsidRPr="00852CF0">
        <w:t>11, 50</w:t>
      </w:r>
      <w:r w:rsidR="00B00318" w:rsidRPr="00852CF0">
        <w:t>;</w:t>
      </w:r>
      <w:r w:rsidR="00F15529" w:rsidRPr="00852CF0">
        <w:t xml:space="preserve"> usp.</w:t>
      </w:r>
      <w:r w:rsidR="00B00318" w:rsidRPr="00852CF0">
        <w:t xml:space="preserve"> </w:t>
      </w:r>
      <w:proofErr w:type="spellStart"/>
      <w:r w:rsidR="00B00318" w:rsidRPr="00852CF0">
        <w:rPr>
          <w:i/>
        </w:rPr>
        <w:t>Iv</w:t>
      </w:r>
      <w:proofErr w:type="spellEnd"/>
      <w:r w:rsidR="00B00318" w:rsidRPr="00852CF0">
        <w:rPr>
          <w:i/>
        </w:rPr>
        <w:t xml:space="preserve"> </w:t>
      </w:r>
      <w:r w:rsidR="00B00318" w:rsidRPr="00852CF0">
        <w:t>18, 14</w:t>
      </w:r>
      <w:r w:rsidR="00CB3636" w:rsidRPr="00852CF0">
        <w:t>)</w:t>
      </w:r>
      <w:r w:rsidR="00685EC0" w:rsidRPr="00852CF0">
        <w:t xml:space="preserve"> </w:t>
      </w:r>
      <w:r w:rsidRPr="00852CF0">
        <w:t xml:space="preserve">Primijetimo da se on obraća članovima Vijeća, skupini odabranih, onih koji imaju svoj uski interes. Njima se predlaže ubojstvo, jer je to bolje „za njih“. </w:t>
      </w:r>
      <w:proofErr w:type="spellStart"/>
      <w:r w:rsidRPr="00852CF0">
        <w:t>Kajfa</w:t>
      </w:r>
      <w:proofErr w:type="spellEnd"/>
      <w:r w:rsidRPr="00852CF0">
        <w:t xml:space="preserve"> i ne misli na narod, nego na čelnike i na njihov položaj. Ako se tako pristup</w:t>
      </w:r>
      <w:r w:rsidR="00926749" w:rsidRPr="00852CF0">
        <w:t>a, tada je čovjek samo broj, a tada ni</w:t>
      </w:r>
      <w:r w:rsidRPr="00852CF0">
        <w:t xml:space="preserve"> narod nema neku cijenu. I razumljivo je. Sve započinje od jednoga. Tamo gdje je jedan život nevažan, ži</w:t>
      </w:r>
      <w:r w:rsidR="00926749" w:rsidRPr="00852CF0">
        <w:t>vot kao život postaje bezvrijed</w:t>
      </w:r>
      <w:r w:rsidRPr="00852CF0">
        <w:t>n</w:t>
      </w:r>
      <w:r w:rsidR="00926749" w:rsidRPr="00852CF0">
        <w:t>im</w:t>
      </w:r>
      <w:r w:rsidRPr="00852CF0">
        <w:t xml:space="preserve">, jer se iznad života postavljaju neki drugi ciljevi. </w:t>
      </w:r>
    </w:p>
    <w:p w:rsidR="005D2533" w:rsidRPr="00852CF0" w:rsidRDefault="00685EC0" w:rsidP="006B1186">
      <w:pPr>
        <w:spacing w:after="0" w:line="360" w:lineRule="auto"/>
      </w:pPr>
      <w:proofErr w:type="spellStart"/>
      <w:r w:rsidRPr="00852CF0">
        <w:t>Kajfino</w:t>
      </w:r>
      <w:proofErr w:type="spellEnd"/>
      <w:r w:rsidRPr="00852CF0">
        <w:t xml:space="preserve"> je proroštvo dobilo svoje ostvarenje trideset godina nakon što je Isus predan, kada je cijeli narod raspršen, a jeruzalemski Hram razoren. Isus umire za svoj narod, ali ne da bi ga ugrozio, nego da bi ujedinio sve ljude. I prije svoje smrti moli da svi budu jedno.</w:t>
      </w:r>
    </w:p>
    <w:p w:rsidR="008C660B" w:rsidRPr="00852CF0" w:rsidRDefault="008E3B32" w:rsidP="006B1186">
      <w:pPr>
        <w:spacing w:after="0" w:line="360" w:lineRule="auto"/>
        <w:rPr>
          <w:i/>
        </w:rPr>
      </w:pPr>
      <w:r w:rsidRPr="00852CF0">
        <w:rPr>
          <w:b/>
          <w:color w:val="FF0000"/>
        </w:rPr>
        <w:t>2.</w:t>
      </w:r>
      <w:r w:rsidRPr="00852CF0">
        <w:rPr>
          <w:color w:val="FF0000"/>
        </w:rPr>
        <w:t xml:space="preserve"> </w:t>
      </w:r>
      <w:r w:rsidRPr="00852CF0">
        <w:t>Čuli smo</w:t>
      </w:r>
      <w:r w:rsidR="00926749" w:rsidRPr="00852CF0">
        <w:t>, nadalje,</w:t>
      </w:r>
      <w:r w:rsidRPr="00852CF0">
        <w:t xml:space="preserve"> kako Pilat ulazi i izlazi iz Pretorija, jer s Isusom treba govoriti unutra, a s onima koji ga optužuju vani. </w:t>
      </w:r>
      <w:r w:rsidR="00FE5A78" w:rsidRPr="00852CF0">
        <w:t xml:space="preserve">Pilat </w:t>
      </w:r>
      <w:r w:rsidRPr="00852CF0">
        <w:t xml:space="preserve">Isusa izvodi pred okupljene i izriče prvo proroštvo, iznimno snažno proroštvo. Isus je unakažen, bičevan, neprepoznatljiv. I pokazujući ga </w:t>
      </w:r>
      <w:r w:rsidR="00F16148" w:rsidRPr="00852CF0">
        <w:t>tako teško prepoznatljiv</w:t>
      </w:r>
      <w:r w:rsidRPr="00852CF0">
        <w:t xml:space="preserve">a od udaraca i krvi kaže: </w:t>
      </w:r>
      <w:r w:rsidR="008C660B" w:rsidRPr="00852CF0">
        <w:t>„</w:t>
      </w:r>
      <w:r w:rsidRPr="00852CF0">
        <w:t>Evo čovjeka!</w:t>
      </w:r>
      <w:r w:rsidR="008C660B" w:rsidRPr="00852CF0">
        <w:t>“ (</w:t>
      </w:r>
      <w:proofErr w:type="spellStart"/>
      <w:r w:rsidR="008C660B" w:rsidRPr="00852CF0">
        <w:rPr>
          <w:i/>
        </w:rPr>
        <w:t>Iv</w:t>
      </w:r>
      <w:proofErr w:type="spellEnd"/>
      <w:r w:rsidR="008C660B" w:rsidRPr="00852CF0">
        <w:rPr>
          <w:i/>
        </w:rPr>
        <w:t xml:space="preserve"> </w:t>
      </w:r>
      <w:r w:rsidR="008C660B" w:rsidRPr="00852CF0">
        <w:t>19, 5)</w:t>
      </w:r>
      <w:r w:rsidRPr="00852CF0">
        <w:rPr>
          <w:i/>
        </w:rPr>
        <w:t xml:space="preserve"> </w:t>
      </w:r>
    </w:p>
    <w:p w:rsidR="00F16148" w:rsidRPr="00852CF0" w:rsidRDefault="00F16148" w:rsidP="006B1186">
      <w:pPr>
        <w:spacing w:after="0" w:line="360" w:lineRule="auto"/>
      </w:pPr>
      <w:r w:rsidRPr="00852CF0">
        <w:t>To nije čovjek kakvoga se danas najčešće uzdiže, koji bi bio istican kao ideal; čovjek</w:t>
      </w:r>
      <w:r w:rsidR="00962FCA" w:rsidRPr="00852CF0">
        <w:t xml:space="preserve"> naslovnica i čovjek</w:t>
      </w:r>
      <w:r w:rsidRPr="00852CF0">
        <w:t xml:space="preserve"> uspjeha po svaku cijenu, uspjeha često postignutoga preko leđa i života drugih ljudi. To je čovjek koji prolazi kroz uska vrata, pšenično zrno koje je sposobno i spremno umrijeti za još nevidljiv plod. To je istinski čovjek u Pilatovu proroštvu.</w:t>
      </w:r>
    </w:p>
    <w:p w:rsidR="00F16148" w:rsidRPr="00852CF0" w:rsidRDefault="00F16148" w:rsidP="006B1186">
      <w:pPr>
        <w:spacing w:after="0" w:line="360" w:lineRule="auto"/>
      </w:pPr>
      <w:r w:rsidRPr="00852CF0">
        <w:lastRenderedPageBreak/>
        <w:t>No, postoji i drugo nevjerojatno Pilatovo proroštvo. Neki povjesničari smatraju da je taj rimski namjesnik bio nasilan, čak i okrutan čovjek, sklon cinizmu. Sjetimo se krvoprolića Galilejaca koji su žrtvovali u Hramu.</w:t>
      </w:r>
    </w:p>
    <w:p w:rsidR="00962FCA" w:rsidRPr="00852CF0" w:rsidRDefault="008A7993" w:rsidP="006B1186">
      <w:pPr>
        <w:spacing w:after="0" w:line="360" w:lineRule="auto"/>
      </w:pPr>
      <w:r w:rsidRPr="00852CF0">
        <w:rPr>
          <w:b/>
          <w:color w:val="FF0000"/>
        </w:rPr>
        <w:t>3.</w:t>
      </w:r>
      <w:r w:rsidRPr="00852CF0">
        <w:rPr>
          <w:color w:val="FF0000"/>
        </w:rPr>
        <w:t xml:space="preserve"> </w:t>
      </w:r>
      <w:r w:rsidR="00F16148" w:rsidRPr="00852CF0">
        <w:t xml:space="preserve">I, nakon što je Isusa pitao o kraljevstvu i o istini; nakon bičevanja i </w:t>
      </w:r>
      <w:r w:rsidR="00606EDB" w:rsidRPr="00852CF0">
        <w:t xml:space="preserve">pokazivanja svjetini, uslijedila je optužba okupljenih da se </w:t>
      </w:r>
      <w:r w:rsidR="00962FCA" w:rsidRPr="00852CF0">
        <w:t xml:space="preserve">Isus </w:t>
      </w:r>
      <w:r w:rsidR="00606EDB" w:rsidRPr="00852CF0">
        <w:t xml:space="preserve">pravio Sinom Božjim. Evanđelje spominje Pilatov nemir, nelagodu i prestrašenost (usp. </w:t>
      </w:r>
      <w:proofErr w:type="spellStart"/>
      <w:r w:rsidR="00606EDB" w:rsidRPr="00852CF0">
        <w:rPr>
          <w:i/>
        </w:rPr>
        <w:t>Iv</w:t>
      </w:r>
      <w:proofErr w:type="spellEnd"/>
      <w:r w:rsidR="00606EDB" w:rsidRPr="00852CF0">
        <w:rPr>
          <w:i/>
        </w:rPr>
        <w:t xml:space="preserve"> </w:t>
      </w:r>
      <w:r w:rsidR="00606EDB" w:rsidRPr="00852CF0">
        <w:t xml:space="preserve">19, 8). </w:t>
      </w:r>
      <w:r w:rsidR="003C1C70" w:rsidRPr="00852CF0">
        <w:t>Nije mu svejedno.</w:t>
      </w:r>
      <w:r w:rsidR="00962FCA" w:rsidRPr="00852CF0">
        <w:t xml:space="preserve"> Kao da je prerano rekao: </w:t>
      </w:r>
      <w:r w:rsidR="00962FCA" w:rsidRPr="00852CF0">
        <w:rPr>
          <w:i/>
        </w:rPr>
        <w:t>Evo čovjeka</w:t>
      </w:r>
      <w:r w:rsidR="00B071C2">
        <w:t>.</w:t>
      </w:r>
      <w:bookmarkStart w:id="0" w:name="_GoBack"/>
      <w:bookmarkEnd w:id="0"/>
      <w:r w:rsidR="003C1C70" w:rsidRPr="00852CF0">
        <w:t xml:space="preserve"> </w:t>
      </w:r>
    </w:p>
    <w:p w:rsidR="00962FCA" w:rsidRPr="00852CF0" w:rsidRDefault="003C1C70" w:rsidP="006B1186">
      <w:pPr>
        <w:spacing w:after="0" w:line="360" w:lineRule="auto"/>
      </w:pPr>
      <w:r w:rsidRPr="00852CF0">
        <w:t xml:space="preserve">Tada Isusu upućuje pitanje puno </w:t>
      </w:r>
      <w:r w:rsidR="00962FCA" w:rsidRPr="00852CF0">
        <w:t xml:space="preserve">drugoga </w:t>
      </w:r>
      <w:r w:rsidRPr="00852CF0">
        <w:t xml:space="preserve">proroštva: </w:t>
      </w:r>
      <w:r w:rsidRPr="00852CF0">
        <w:rPr>
          <w:i/>
        </w:rPr>
        <w:t xml:space="preserve">Odakle si ti? </w:t>
      </w:r>
      <w:r w:rsidRPr="00852CF0">
        <w:t>(</w:t>
      </w:r>
      <w:proofErr w:type="spellStart"/>
      <w:r w:rsidRPr="00852CF0">
        <w:rPr>
          <w:i/>
        </w:rPr>
        <w:t>Iv</w:t>
      </w:r>
      <w:proofErr w:type="spellEnd"/>
      <w:r w:rsidRPr="00852CF0">
        <w:rPr>
          <w:i/>
        </w:rPr>
        <w:t xml:space="preserve"> </w:t>
      </w:r>
      <w:r w:rsidRPr="00852CF0">
        <w:t>19, 9)</w:t>
      </w:r>
      <w:r w:rsidR="00CB3636" w:rsidRPr="00852CF0">
        <w:t xml:space="preserve"> </w:t>
      </w:r>
      <w:r w:rsidR="00962FCA" w:rsidRPr="00852CF0">
        <w:t xml:space="preserve">Kao da je shvatio da ne poznaje čovjeka, nakon što ga je izmrcvario. </w:t>
      </w:r>
    </w:p>
    <w:p w:rsidR="00962FCA" w:rsidRPr="00852CF0" w:rsidRDefault="00962FCA" w:rsidP="006B1186">
      <w:pPr>
        <w:spacing w:after="0" w:line="360" w:lineRule="auto"/>
      </w:pPr>
      <w:r w:rsidRPr="00852CF0">
        <w:t>Isus je m</w:t>
      </w:r>
      <w:r w:rsidR="00CB3636" w:rsidRPr="00852CF0">
        <w:t>ogao odgovoriti da je iz Nazareta Galilejskoga, a možda je Pilat već i čuo da dolazi iz toga prilično nepoznatoga mjesta, smatranoga neuglednim dijelom – kako su Isusovi sunarodnjaci govorili – „poganske Galileje“. Očito da je htio čuti nešto više i ne znajući snagu</w:t>
      </w:r>
      <w:r w:rsidR="0090405F" w:rsidRPr="00852CF0">
        <w:t xml:space="preserve"> proroštva koje izgovara za nas, j</w:t>
      </w:r>
      <w:r w:rsidR="00CB3636" w:rsidRPr="00852CF0">
        <w:t xml:space="preserve">er </w:t>
      </w:r>
      <w:r w:rsidR="002C0F90" w:rsidRPr="00852CF0">
        <w:t xml:space="preserve">nama je upućeno pitanje: </w:t>
      </w:r>
      <w:r w:rsidR="002C0F90" w:rsidRPr="00852CF0">
        <w:rPr>
          <w:i/>
        </w:rPr>
        <w:t xml:space="preserve">Odakle si? </w:t>
      </w:r>
      <w:r w:rsidR="002C0F90" w:rsidRPr="00852CF0">
        <w:t xml:space="preserve">I poznajemo </w:t>
      </w:r>
      <w:r w:rsidRPr="00852CF0">
        <w:t xml:space="preserve">svoje </w:t>
      </w:r>
      <w:r w:rsidR="002C0F90" w:rsidRPr="00852CF0">
        <w:t xml:space="preserve">neznatno, </w:t>
      </w:r>
      <w:r w:rsidR="008A7993" w:rsidRPr="00852CF0">
        <w:t xml:space="preserve">ponekad tamno i neugledno mjesto </w:t>
      </w:r>
      <w:r w:rsidR="002C0F90" w:rsidRPr="00852CF0">
        <w:t>koje vodi prema beskonačnosti</w:t>
      </w:r>
      <w:r w:rsidR="008A7993" w:rsidRPr="00852CF0">
        <w:t>. Ako uronimo u sebe</w:t>
      </w:r>
      <w:r w:rsidRPr="00852CF0">
        <w:t>,</w:t>
      </w:r>
      <w:r w:rsidR="008A7993" w:rsidRPr="00852CF0">
        <w:t xml:space="preserve"> na izvorište </w:t>
      </w:r>
      <w:r w:rsidRPr="00852CF0">
        <w:t>svojih</w:t>
      </w:r>
      <w:r w:rsidR="008A7993" w:rsidRPr="00852CF0">
        <w:t xml:space="preserve"> misli, osjećaja, pokretača koji ne izgrađuju; ako dopremo do srca, za koje je Isus rekao da iz njega izlazi ono što nas onečišćuje, shvatit će</w:t>
      </w:r>
      <w:r w:rsidRPr="00852CF0">
        <w:t xml:space="preserve">mo da nam u njemu treba svjetla. </w:t>
      </w:r>
    </w:p>
    <w:p w:rsidR="008A7993" w:rsidRPr="00852CF0" w:rsidRDefault="00962FCA" w:rsidP="006B1186">
      <w:pPr>
        <w:spacing w:after="0" w:line="360" w:lineRule="auto"/>
      </w:pPr>
      <w:r w:rsidRPr="00852CF0">
        <w:t>J</w:t>
      </w:r>
      <w:r w:rsidR="008A7993" w:rsidRPr="00852CF0">
        <w:t xml:space="preserve">er smo skloni zatvoriti se u tamu, donijeti pogrješne odluke i nositi u sebi strah izlaska pred Boga. Nije rijedak slučaj da nam je lakše ne ući u srce, nego se povući na mjesto koje smatramo sigurnim. Ali tada zaniječemo ljudskost. </w:t>
      </w:r>
    </w:p>
    <w:p w:rsidR="008A7993" w:rsidRPr="00852CF0" w:rsidRDefault="008A7993" w:rsidP="006B1186">
      <w:pPr>
        <w:spacing w:after="0" w:line="360" w:lineRule="auto"/>
      </w:pPr>
      <w:r w:rsidRPr="00852CF0">
        <w:t>To je veliko proroštvo pred unakaženim i neuglednim čovjekom, koje upućuje svakoga od nas do neuglednosti srca, da bismo se otvorili beskonačnosti i ljepoti Boga od kojega sve dolazi; da bismo odgovorili Pilatu odakle smo: od Boga, od Božje Riječi i Ljubavi, od Sina Bož</w:t>
      </w:r>
      <w:r w:rsidR="00C8488A" w:rsidRPr="00852CF0">
        <w:t>jega koji je Istina pred tobom. Samo ju trebaš prihvatiti. Prihvatiti.</w:t>
      </w:r>
    </w:p>
    <w:p w:rsidR="00C8488A" w:rsidRPr="00852CF0" w:rsidRDefault="00C8488A" w:rsidP="006B1186">
      <w:pPr>
        <w:spacing w:after="0" w:line="360" w:lineRule="auto"/>
      </w:pPr>
      <w:r w:rsidRPr="00852CF0">
        <w:rPr>
          <w:b/>
          <w:color w:val="FF0000"/>
        </w:rPr>
        <w:t>4.</w:t>
      </w:r>
      <w:r w:rsidRPr="00852CF0">
        <w:rPr>
          <w:color w:val="FF0000"/>
        </w:rPr>
        <w:t xml:space="preserve"> </w:t>
      </w:r>
      <w:r w:rsidRPr="00852CF0">
        <w:t xml:space="preserve">Braćo i sestre, „učeniku koga je Isus ljubio“, prije nego što je Isus ispustio duh i dovršio svoje djelo, Evanđelje kaže da je Isus predao Mariju i </w:t>
      </w:r>
      <w:r w:rsidR="00962FCA" w:rsidRPr="00852CF0">
        <w:t xml:space="preserve">da je </w:t>
      </w:r>
      <w:r w:rsidRPr="00852CF0">
        <w:t xml:space="preserve">od toga časa Učenik Mariju </w:t>
      </w:r>
      <w:r w:rsidRPr="00852CF0">
        <w:rPr>
          <w:i/>
        </w:rPr>
        <w:t>uzeo k sebi</w:t>
      </w:r>
      <w:r w:rsidRPr="00852CF0">
        <w:t xml:space="preserve"> (usp. </w:t>
      </w:r>
      <w:proofErr w:type="spellStart"/>
      <w:r w:rsidRPr="00852CF0">
        <w:rPr>
          <w:i/>
        </w:rPr>
        <w:t>Iv</w:t>
      </w:r>
      <w:proofErr w:type="spellEnd"/>
      <w:r w:rsidRPr="00852CF0">
        <w:rPr>
          <w:i/>
        </w:rPr>
        <w:t xml:space="preserve"> </w:t>
      </w:r>
      <w:r w:rsidRPr="00852CF0">
        <w:t>19, 27; „</w:t>
      </w:r>
      <w:proofErr w:type="spellStart"/>
      <w:r w:rsidRPr="00852CF0">
        <w:rPr>
          <w:i/>
        </w:rPr>
        <w:t>eis</w:t>
      </w:r>
      <w:proofErr w:type="spellEnd"/>
      <w:r w:rsidRPr="00852CF0">
        <w:rPr>
          <w:i/>
        </w:rPr>
        <w:t xml:space="preserve"> ta </w:t>
      </w:r>
      <w:proofErr w:type="spellStart"/>
      <w:r w:rsidRPr="00852CF0">
        <w:rPr>
          <w:i/>
        </w:rPr>
        <w:t>ídia</w:t>
      </w:r>
      <w:proofErr w:type="spellEnd"/>
      <w:r w:rsidRPr="00852CF0">
        <w:rPr>
          <w:i/>
        </w:rPr>
        <w:t>“; „</w:t>
      </w:r>
      <w:proofErr w:type="spellStart"/>
      <w:r w:rsidRPr="00852CF0">
        <w:rPr>
          <w:i/>
        </w:rPr>
        <w:t>in</w:t>
      </w:r>
      <w:proofErr w:type="spellEnd"/>
      <w:r w:rsidRPr="00852CF0">
        <w:rPr>
          <w:i/>
        </w:rPr>
        <w:t xml:space="preserve"> </w:t>
      </w:r>
      <w:proofErr w:type="spellStart"/>
      <w:r w:rsidRPr="00852CF0">
        <w:rPr>
          <w:i/>
        </w:rPr>
        <w:t>sua</w:t>
      </w:r>
      <w:proofErr w:type="spellEnd"/>
      <w:r w:rsidRPr="00852CF0">
        <w:rPr>
          <w:i/>
        </w:rPr>
        <w:t>“</w:t>
      </w:r>
      <w:r w:rsidRPr="00852CF0">
        <w:t xml:space="preserve">). Tako nas Evanđelje vraća na početak, na Proslov u kojemu piše: „K svojima dođe i njegovi ga ne primiše.“ ( </w:t>
      </w:r>
      <w:proofErr w:type="spellStart"/>
      <w:r w:rsidRPr="00852CF0">
        <w:rPr>
          <w:i/>
        </w:rPr>
        <w:t>Iv</w:t>
      </w:r>
      <w:proofErr w:type="spellEnd"/>
      <w:r w:rsidRPr="00852CF0">
        <w:rPr>
          <w:i/>
        </w:rPr>
        <w:t xml:space="preserve"> </w:t>
      </w:r>
      <w:r w:rsidRPr="00852CF0">
        <w:t xml:space="preserve">1, </w:t>
      </w:r>
      <w:r w:rsidR="009A47AB" w:rsidRPr="00852CF0">
        <w:t>11)</w:t>
      </w:r>
    </w:p>
    <w:p w:rsidR="009A47AB" w:rsidRPr="00852CF0" w:rsidRDefault="009A47AB" w:rsidP="006B1186">
      <w:pPr>
        <w:spacing w:after="0" w:line="360" w:lineRule="auto"/>
      </w:pPr>
      <w:r w:rsidRPr="00852CF0">
        <w:t>Veliki nas p</w:t>
      </w:r>
      <w:r w:rsidR="00962FCA" w:rsidRPr="00852CF0">
        <w:t>etak poziva da Isusa prihvatimo, jer slavimo otajstvo Božjega prihvaćanja nas i tamo gdje sami sebe ne prihvaćamo.</w:t>
      </w:r>
    </w:p>
    <w:p w:rsidR="009A47AB" w:rsidRPr="00852CF0" w:rsidRDefault="009A47AB" w:rsidP="006B1186">
      <w:pPr>
        <w:spacing w:after="0" w:line="360" w:lineRule="auto"/>
        <w:rPr>
          <w:i/>
        </w:rPr>
      </w:pPr>
      <w:r w:rsidRPr="00852CF0">
        <w:lastRenderedPageBreak/>
        <w:t xml:space="preserve">Uskoro ćemo biti u procesiji dolazeći se pokloniti križu. To je velika prilika da Bogu kažemo: </w:t>
      </w:r>
      <w:r w:rsidRPr="00852CF0">
        <w:rPr>
          <w:i/>
        </w:rPr>
        <w:t>Danas te želim prihv</w:t>
      </w:r>
      <w:r w:rsidR="00962FCA" w:rsidRPr="00852CF0">
        <w:rPr>
          <w:i/>
        </w:rPr>
        <w:t>atiti; danas prihvaćam tebe</w:t>
      </w:r>
      <w:r w:rsidRPr="00852CF0">
        <w:rPr>
          <w:i/>
        </w:rPr>
        <w:t xml:space="preserve"> i put koji nije lagan, skraćen, lažno ublažen, nego put čovjeka koga je Pilat pokazao</w:t>
      </w:r>
      <w:r w:rsidR="00962FCA" w:rsidRPr="00852CF0">
        <w:rPr>
          <w:i/>
        </w:rPr>
        <w:t xml:space="preserve"> svijetu</w:t>
      </w:r>
      <w:r w:rsidRPr="00852CF0">
        <w:rPr>
          <w:i/>
        </w:rPr>
        <w:t xml:space="preserve">. Još više: put Raspetoga. </w:t>
      </w:r>
    </w:p>
    <w:p w:rsidR="009A47AB" w:rsidRPr="00852CF0" w:rsidRDefault="009A47AB" w:rsidP="006B1186">
      <w:pPr>
        <w:spacing w:after="0" w:line="360" w:lineRule="auto"/>
      </w:pPr>
      <w:r w:rsidRPr="00852CF0">
        <w:t>Njega pogledajmo i odgovorimo, jer naš život u konačnici ovis</w:t>
      </w:r>
      <w:r w:rsidR="00962FCA" w:rsidRPr="00852CF0">
        <w:t>i o tome odgovoru. Ako nastavim</w:t>
      </w:r>
      <w:r w:rsidRPr="00852CF0">
        <w:t xml:space="preserve"> bježati od Boga i sebe, izmišljati neku svoju ljudskost, ciljeve, istinu koja to nije, ostat ću nesretan, jer ću ostati zatvoren u sebičnost. </w:t>
      </w:r>
    </w:p>
    <w:p w:rsidR="00962FCA" w:rsidRPr="00852CF0" w:rsidRDefault="009A47AB" w:rsidP="006B1186">
      <w:pPr>
        <w:spacing w:after="0" w:line="360" w:lineRule="auto"/>
      </w:pPr>
      <w:r w:rsidRPr="00852CF0">
        <w:t>Procesijom se pridružujemo hodu Crkve i ispovijedamo: Da, vjerujem da je put, istina i život pokazan u Pilatovu proroštvu kojim je uputio na izvor ljudskosti i stvorenosti. Kleknuti pred križem govori da znamo odakle smo i kamo idemo.</w:t>
      </w:r>
      <w:r w:rsidR="00962FCA" w:rsidRPr="00852CF0">
        <w:t xml:space="preserve"> Zastajemo i spuštamo koljena, prigibamo tijelo k zemlji, da bi nas nosilo nebo. </w:t>
      </w:r>
    </w:p>
    <w:p w:rsidR="00FE5A78" w:rsidRPr="00852CF0" w:rsidRDefault="00962FCA" w:rsidP="006B1186">
      <w:pPr>
        <w:spacing w:after="0" w:line="360" w:lineRule="auto"/>
      </w:pPr>
      <w:r w:rsidRPr="00852CF0">
        <w:t xml:space="preserve">To je ispovijed Crkve i navještaj svijetu. </w:t>
      </w:r>
    </w:p>
    <w:p w:rsidR="00FE5A78" w:rsidRPr="00852CF0" w:rsidRDefault="00FE5A78" w:rsidP="006B1186">
      <w:pPr>
        <w:spacing w:after="0" w:line="360" w:lineRule="auto"/>
      </w:pPr>
      <w:r w:rsidRPr="00852CF0">
        <w:t>Zar se sve naše suvremene drame ne svode na odnos prema Pilatovim rečenicama: na pitanje tko je čovjek i na pitanje odakle smo? I dok u ta pitanja ne unesemo istinu o stvorenosti i na istinu o ljubavi, zlo će odnositi žrtve i širiti tugu. Ljudska nastojanja mogu pokušati stvarati nekoga novog čovjeka, ali im je završetak uvijek u nasilju. I može se pokušati tražiti sreću daleko od Boga, ali je tada put povratka k istini i u Očev zagrljaj duži i bolniji.</w:t>
      </w:r>
    </w:p>
    <w:p w:rsidR="00962FCA" w:rsidRPr="00852CF0" w:rsidRDefault="00FE5A78" w:rsidP="006B1186">
      <w:pPr>
        <w:spacing w:after="0" w:line="360" w:lineRule="auto"/>
      </w:pPr>
      <w:r w:rsidRPr="00852CF0">
        <w:t>Braćo i sestre, s</w:t>
      </w:r>
      <w:r w:rsidR="00962FCA" w:rsidRPr="00852CF0">
        <w:t xml:space="preserve">pajajući Pilatova proroštva o čovjeku i njegovu izvoru i cilju, naviještamo: </w:t>
      </w:r>
      <w:r w:rsidR="00962FCA" w:rsidRPr="00852CF0">
        <w:rPr>
          <w:i/>
        </w:rPr>
        <w:t xml:space="preserve">Evo Čovjeka i Boga, od njega dolazimo i radosni k njemu putujemo. </w:t>
      </w:r>
      <w:r w:rsidRPr="00852CF0">
        <w:t>Klanjamo ti se Kriste, naš Spasitelju!</w:t>
      </w:r>
    </w:p>
    <w:p w:rsidR="009A47AB" w:rsidRPr="00852CF0" w:rsidRDefault="009A47AB" w:rsidP="006B1186">
      <w:pPr>
        <w:spacing w:after="0" w:line="360" w:lineRule="auto"/>
      </w:pPr>
      <w:r w:rsidRPr="00852CF0">
        <w:t>Amen.</w:t>
      </w:r>
    </w:p>
    <w:p w:rsidR="007B39BC" w:rsidRPr="00852CF0" w:rsidRDefault="007B39BC" w:rsidP="006B1186">
      <w:pPr>
        <w:spacing w:after="0" w:line="360" w:lineRule="auto"/>
      </w:pPr>
    </w:p>
    <w:sectPr w:rsidR="007B39BC" w:rsidRPr="00852CF0" w:rsidSect="00962FCA">
      <w:footerReference w:type="default" r:id="rId6"/>
      <w:pgSz w:w="11906" w:h="16838"/>
      <w:pgMar w:top="1304" w:right="1361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80" w:rsidRDefault="00517880" w:rsidP="007B1D38">
      <w:pPr>
        <w:spacing w:after="0" w:line="240" w:lineRule="auto"/>
      </w:pPr>
      <w:r>
        <w:separator/>
      </w:r>
    </w:p>
  </w:endnote>
  <w:endnote w:type="continuationSeparator" w:id="0">
    <w:p w:rsidR="00517880" w:rsidRDefault="00517880" w:rsidP="007B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6723748"/>
      <w:docPartObj>
        <w:docPartGallery w:val="Page Numbers (Bottom of Page)"/>
        <w:docPartUnique/>
      </w:docPartObj>
    </w:sdtPr>
    <w:sdtEndPr/>
    <w:sdtContent>
      <w:p w:rsidR="007B1D38" w:rsidRDefault="007B1D3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1C2">
          <w:rPr>
            <w:noProof/>
          </w:rPr>
          <w:t>2</w:t>
        </w:r>
        <w:r>
          <w:fldChar w:fldCharType="end"/>
        </w:r>
      </w:p>
    </w:sdtContent>
  </w:sdt>
  <w:p w:rsidR="007B1D38" w:rsidRDefault="007B1D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80" w:rsidRDefault="00517880" w:rsidP="007B1D38">
      <w:pPr>
        <w:spacing w:after="0" w:line="240" w:lineRule="auto"/>
      </w:pPr>
      <w:r>
        <w:separator/>
      </w:r>
    </w:p>
  </w:footnote>
  <w:footnote w:type="continuationSeparator" w:id="0">
    <w:p w:rsidR="00517880" w:rsidRDefault="00517880" w:rsidP="007B1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BC"/>
    <w:rsid w:val="002C0F90"/>
    <w:rsid w:val="002F56FF"/>
    <w:rsid w:val="003150B7"/>
    <w:rsid w:val="003C1C70"/>
    <w:rsid w:val="00517880"/>
    <w:rsid w:val="00544A2C"/>
    <w:rsid w:val="0059331C"/>
    <w:rsid w:val="005D2533"/>
    <w:rsid w:val="00606EDB"/>
    <w:rsid w:val="00626AEE"/>
    <w:rsid w:val="00681ECA"/>
    <w:rsid w:val="00684A56"/>
    <w:rsid w:val="00685EC0"/>
    <w:rsid w:val="006B1186"/>
    <w:rsid w:val="006F36A7"/>
    <w:rsid w:val="007B1D38"/>
    <w:rsid w:val="007B39BC"/>
    <w:rsid w:val="00827E3E"/>
    <w:rsid w:val="00852CF0"/>
    <w:rsid w:val="00874C7A"/>
    <w:rsid w:val="008A7993"/>
    <w:rsid w:val="008C660B"/>
    <w:rsid w:val="008D1155"/>
    <w:rsid w:val="008E3B32"/>
    <w:rsid w:val="0090405F"/>
    <w:rsid w:val="00926749"/>
    <w:rsid w:val="00962FCA"/>
    <w:rsid w:val="00972FDF"/>
    <w:rsid w:val="009A47AB"/>
    <w:rsid w:val="00A0666C"/>
    <w:rsid w:val="00A26AE1"/>
    <w:rsid w:val="00AF5466"/>
    <w:rsid w:val="00B00318"/>
    <w:rsid w:val="00B071C2"/>
    <w:rsid w:val="00B140F8"/>
    <w:rsid w:val="00C7241D"/>
    <w:rsid w:val="00C8488A"/>
    <w:rsid w:val="00CB3636"/>
    <w:rsid w:val="00CE3453"/>
    <w:rsid w:val="00DE60EB"/>
    <w:rsid w:val="00E612FE"/>
    <w:rsid w:val="00F15529"/>
    <w:rsid w:val="00F16148"/>
    <w:rsid w:val="00F41334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07AD"/>
  <w15:chartTrackingRefBased/>
  <w15:docId w15:val="{FD77BC2E-AD3A-4E9A-ADA5-AD55100F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26AEE"/>
    <w:pPr>
      <w:tabs>
        <w:tab w:val="left" w:pos="1680"/>
      </w:tabs>
      <w:spacing w:after="120" w:line="336" w:lineRule="auto"/>
      <w:ind w:firstLine="709"/>
      <w:jc w:val="both"/>
    </w:pPr>
    <w:rPr>
      <w:rFonts w:ascii="Book Antiqua" w:eastAsia="Times New Roman" w:hAnsi="Book Antiqua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56F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1D38"/>
    <w:pPr>
      <w:tabs>
        <w:tab w:val="clear" w:pos="1680"/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D38"/>
    <w:rPr>
      <w:rFonts w:ascii="Book Antiqua" w:eastAsia="Times New Roman" w:hAnsi="Book Antiqua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B1D38"/>
    <w:pPr>
      <w:tabs>
        <w:tab w:val="clear" w:pos="1680"/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D38"/>
    <w:rPr>
      <w:rFonts w:ascii="Book Antiqua" w:eastAsia="Times New Roman" w:hAnsi="Book Antiqua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D3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1008</Words>
  <Characters>5003</Characters>
  <Application>Microsoft Office Word</Application>
  <DocSecurity>0</DocSecurity>
  <Lines>86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Šaško</dc:creator>
  <cp:keywords/>
  <dc:description/>
  <cp:lastModifiedBy>Davor Trbušić</cp:lastModifiedBy>
  <cp:revision>33</cp:revision>
  <cp:lastPrinted>2017-04-14T14:53:00Z</cp:lastPrinted>
  <dcterms:created xsi:type="dcterms:W3CDTF">2017-04-08T08:15:00Z</dcterms:created>
  <dcterms:modified xsi:type="dcterms:W3CDTF">2017-04-14T18:41:00Z</dcterms:modified>
</cp:coreProperties>
</file>